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A94" w:rsidRDefault="0089531B">
      <w:bookmarkStart w:id="0" w:name="_GoBack"/>
      <w:bookmarkEnd w:id="0"/>
      <w:r>
        <w:t>SYLABUS</w:t>
      </w:r>
    </w:p>
    <w:p w:rsidR="0089531B" w:rsidRDefault="0089531B"/>
    <w:p w:rsidR="0089531B" w:rsidRDefault="0089531B">
      <w:r>
        <w:t xml:space="preserve">Novostavba sportovní haly v Nové Pace je navržena jako dobře fungující instrument, nikoliv </w:t>
      </w:r>
      <w:r w:rsidR="0088715D">
        <w:t xml:space="preserve">jako </w:t>
      </w:r>
      <w:r>
        <w:t xml:space="preserve">monument. Hlavním cílem návrhu je racionální a hospodárné řešení stavebního záměru investora. Stavba </w:t>
      </w:r>
      <w:r w:rsidR="00986A89">
        <w:t>se</w:t>
      </w:r>
      <w:r>
        <w:t xml:space="preserve"> přirozeně za</w:t>
      </w:r>
      <w:r w:rsidR="00986A89">
        <w:t>čleňuje</w:t>
      </w:r>
      <w:r>
        <w:t xml:space="preserve"> do svého okolí</w:t>
      </w:r>
      <w:r w:rsidR="00F26025">
        <w:t>. D</w:t>
      </w:r>
      <w:r>
        <w:t>íky práci s terénem je maximálně potlačena její výška p</w:t>
      </w:r>
      <w:r w:rsidR="007A42DC">
        <w:t>ři</w:t>
      </w:r>
      <w:r>
        <w:t xml:space="preserve"> exponovan</w:t>
      </w:r>
      <w:r w:rsidR="007A42DC">
        <w:t>ém</w:t>
      </w:r>
      <w:r>
        <w:t xml:space="preserve"> pohled</w:t>
      </w:r>
      <w:r w:rsidR="007A42DC">
        <w:t>u</w:t>
      </w:r>
      <w:r>
        <w:t xml:space="preserve"> na vstup. Při výběru místa byl kladen důraz na minimální počet odstraněných dřevin. Těžištěm veřejného prostoru je park s nově vysazenými stromy</w:t>
      </w:r>
      <w:r w:rsidR="0080471C">
        <w:t xml:space="preserve">, který nabízí místo pro odpočinek </w:t>
      </w:r>
      <w:r>
        <w:t>nejen studentů gymnázia a domova mládeže. Široké okno a krytý vstup dávají předpoklady pro dobré fungování veřejného života v okolí stavby.</w:t>
      </w:r>
      <w:r w:rsidR="00F26025">
        <w:t xml:space="preserve"> Převislá střecha vstupu </w:t>
      </w:r>
      <w:r w:rsidR="00A92530">
        <w:t>také</w:t>
      </w:r>
      <w:r w:rsidR="00F26025">
        <w:t xml:space="preserve"> zabraňuje nežádoucímu oslunění sportoviště z jihozápadní strany.</w:t>
      </w:r>
      <w:r>
        <w:t xml:space="preserve"> Provozní propojení haly a školy je maximálně potlačeno a zjednodušeno</w:t>
      </w:r>
      <w:r w:rsidR="00143FE6">
        <w:t xml:space="preserve"> s ohledem na úsporu stavebních nákladů</w:t>
      </w:r>
      <w:r>
        <w:t>.</w:t>
      </w:r>
      <w:r w:rsidR="00F26025">
        <w:t xml:space="preserve"> Provoz je vertikálně rozdělen </w:t>
      </w:r>
      <w:r w:rsidR="00860EC4">
        <w:t>na spodní úroveň pro sportovce</w:t>
      </w:r>
      <w:r w:rsidR="00143FE6">
        <w:t xml:space="preserve"> a jejich zázemí</w:t>
      </w:r>
      <w:r w:rsidR="00860EC4">
        <w:t xml:space="preserve"> a </w:t>
      </w:r>
      <w:r w:rsidR="00143FE6">
        <w:t xml:space="preserve">na </w:t>
      </w:r>
      <w:r w:rsidR="00860EC4">
        <w:t xml:space="preserve">horní úroveň pro diváky společně se vstupem mimoškolních sportovců. Horní úroveň je zároveň propojena s parkem. </w:t>
      </w:r>
      <w:r w:rsidR="00F26025">
        <w:t>Tělocvičnu lze dělit na 2 stejně velké a provozně nezávislé části s vlastními nářaďovnami.</w:t>
      </w:r>
    </w:p>
    <w:sectPr w:rsidR="00895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31B"/>
    <w:rsid w:val="00143FE6"/>
    <w:rsid w:val="00185CCE"/>
    <w:rsid w:val="001C5A65"/>
    <w:rsid w:val="00331878"/>
    <w:rsid w:val="007A42DC"/>
    <w:rsid w:val="0080471C"/>
    <w:rsid w:val="00860EC4"/>
    <w:rsid w:val="0088715D"/>
    <w:rsid w:val="0089531B"/>
    <w:rsid w:val="00986A89"/>
    <w:rsid w:val="009B5979"/>
    <w:rsid w:val="00A76E59"/>
    <w:rsid w:val="00A92530"/>
    <w:rsid w:val="00F2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52A24-F63F-460C-BE37-8DDC4E58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Horký</dc:creator>
  <cp:keywords/>
  <dc:description/>
  <cp:lastModifiedBy>Jan Horký</cp:lastModifiedBy>
  <cp:revision>2</cp:revision>
  <cp:lastPrinted>2020-01-13T15:34:00Z</cp:lastPrinted>
  <dcterms:created xsi:type="dcterms:W3CDTF">2020-03-05T11:26:00Z</dcterms:created>
  <dcterms:modified xsi:type="dcterms:W3CDTF">2020-03-05T11:26:00Z</dcterms:modified>
</cp:coreProperties>
</file>